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F046E0" w:rsidRDefault="00F046E0" w:rsidP="00F046E0">
      <w:pPr>
        <w:pStyle w:val="Heading2"/>
      </w:pPr>
      <w:r>
        <w:t>Current solutions to the problem</w:t>
      </w:r>
    </w:p>
    <w:p w:rsidR="000D2ABA" w:rsidRDefault="000D2ABA" w:rsidP="00D20221"/>
    <w:p w:rsidR="00EC4459" w:rsidRDefault="00EC4459" w:rsidP="00EC4459">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proofErr w:type="gramStart"/>
      <w:r w:rsidR="00AE6182">
        <w:t>thesis’s</w:t>
      </w:r>
      <w:proofErr w:type="gramEnd"/>
      <w:r w:rsidR="00AE6182">
        <w:t>.  In this section of the report, you will be updated and be equipped with the latest works currently being undertaken in the parking community within traffic engineering as well as getting a brief overview of the mathematics behind it.</w:t>
      </w:r>
    </w:p>
    <w:p w:rsidR="00AE6182" w:rsidRDefault="00AE6182" w:rsidP="00C450F0">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4"/>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lastRenderedPageBreak/>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5"/>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6"/>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7"/>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lastRenderedPageBreak/>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8"/>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9"/>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10"/>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lastRenderedPageBreak/>
        <w:t>Negative connotations of self-driving/AI cars</w:t>
      </w:r>
    </w:p>
    <w:p w:rsidR="000E188C" w:rsidRDefault="000E188C"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0E188C" w:rsidP="00D725F4">
      <w:r>
        <w:pict>
          <v:shape id="_x0000_i1045"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bookmarkStart w:id="0" w:name="_GoBack"/>
      <w:bookmarkEnd w:id="0"/>
      <w:r>
        <w:lastRenderedPageBreak/>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11"/>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lastRenderedPageBreak/>
        <w:t>Logistic regression uses maximum likelihood estimation (MLE) to obtain the co</w:t>
      </w:r>
      <w:r w:rsidR="00D43ED0">
        <w:t>efficients in the above equation</w:t>
      </w:r>
      <w:r>
        <w:t>. This can be thought of as fine tuning the model so that the model will be able to give us a 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draw over it. </w:t>
      </w:r>
      <w:r w:rsidR="003D6C9D">
        <w:lastRenderedPageBreak/>
        <w:t>Finally, a better approach would be to look at a report regarding car parks</w:t>
      </w:r>
      <w:r w:rsidR="002F22F3">
        <w:t xml:space="preserve"> and base data on the finding of that report which the RAC foundation have done.</w:t>
      </w:r>
    </w:p>
    <w:p w:rsidR="00676FA6" w:rsidRDefault="00676FA6" w:rsidP="00EC4459">
      <w:r>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311029" w:rsidP="00EC4459">
      <w:r>
        <w:pict>
          <v:shape id="_x0000_i1025"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311029" w:rsidP="00EC4459">
      <w:r>
        <w:pict>
          <v:shape id="_x0000_i1026" type="#_x0000_t75" style="width:449.75pt;height:250.6pt">
            <v:imagedata r:id="rId12" o:title="weekly parking"/>
          </v:shape>
        </w:pict>
      </w:r>
    </w:p>
    <w:p w:rsidR="00F444C8" w:rsidRDefault="00F444C8" w:rsidP="007F05B4">
      <w:r>
        <w:lastRenderedPageBreak/>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lastRenderedPageBreak/>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 xml:space="preserve">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w:t>
      </w:r>
      <w:r>
        <w:lastRenderedPageBreak/>
        <w:t>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12"/>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13"/>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14"/>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15"/>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1D2B24" w:rsidRDefault="001D2B24">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1D2B24" w:rsidRDefault="001D2B24">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311029" w:rsidP="00F614C3">
      <w:r>
        <w:pict>
          <v:shape id="_x0000_i1027" type="#_x0000_t75" style="width:394.6pt;height:205.7pt">
            <v:imagedata r:id="rId29" o:title="happySequence"/>
          </v:shape>
        </w:pict>
      </w:r>
    </w:p>
    <w:p w:rsidR="0079793D" w:rsidRDefault="0079793D" w:rsidP="00F614C3">
      <w:r>
        <w:t>Figure (1) – Above – Shows the interaction with user and app</w:t>
      </w:r>
    </w:p>
    <w:p w:rsidR="00F13569" w:rsidRDefault="00311029" w:rsidP="00F614C3">
      <w:r>
        <w:pict>
          <v:shape id="_x0000_i1028"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311029" w:rsidP="00F614C3">
      <w:r>
        <w:lastRenderedPageBreak/>
        <w:pict>
          <v:shape id="_x0000_i1029"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311029" w:rsidP="00F614C3">
      <w:r>
        <w:pict>
          <v:shape id="_x0000_i1030"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311029" w:rsidP="00F614C3">
      <w:r>
        <w:pict>
          <v:shape id="_x0000_i1031"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311029" w:rsidP="00F614C3">
      <w:r>
        <w:pict>
          <v:shape id="_x0000_i1032"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311029" w:rsidP="00F614C3">
      <w:r>
        <w:pict>
          <v:shape id="_x0000_i1033"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311029" w:rsidP="00F614C3">
      <w:r>
        <w:pict>
          <v:shape id="_x0000_i1034"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16"/>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17"/>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18"/>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311029" w:rsidP="00690FE0">
      <w:r>
        <w:pict>
          <v:shape id="_x0000_i1035"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311029"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19"/>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6" type="#_x0000_t75" style="width:467.55pt;height:310.45pt" o:ole="">
            <v:imagedata r:id="rId41" o:title=""/>
          </v:shape>
          <o:OLEObject Type="Embed" ProgID="Word.OpenDocumentText.12" ShapeID="_x0000_i1036" DrawAspect="Content" ObjectID="_1582842832"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20"/>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7" type="#_x0000_t75" style="width:467.55pt;height:86.05pt" o:ole="">
            <v:imagedata r:id="rId43" o:title=""/>
          </v:shape>
          <o:OLEObject Type="Embed" ProgID="Word.OpenDocumentText.12" ShapeID="_x0000_i1037" DrawAspect="Content" ObjectID="_1582842833"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38" type="#_x0000_t75" style="width:467.55pt;height:250.6pt" o:ole="">
            <v:imagedata r:id="rId45" o:title=""/>
          </v:shape>
          <o:OLEObject Type="Embed" ProgID="Word.OpenDocumentText.12" ShapeID="_x0000_i1038" DrawAspect="Content" ObjectID="_1582842834"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39" type="#_x0000_t75" style="width:451.65pt;height:213.2pt" o:ole="">
            <v:imagedata r:id="rId47" o:title=""/>
          </v:shape>
          <o:OLEObject Type="Embed" ProgID="Word.OpenDocumentText.12" ShapeID="_x0000_i1039" DrawAspect="Content" ObjectID="_1582842835"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7" w:name="_MON_1581589744"/>
    <w:bookmarkEnd w:id="7"/>
    <w:p w:rsidR="00117A8B" w:rsidRDefault="00A67A54" w:rsidP="00F614C3">
      <w:r>
        <w:object w:dxaOrig="9356" w:dyaOrig="13109">
          <v:shape id="_x0000_i1040" type="#_x0000_t75" style="width:451.65pt;height:630.25pt" o:ole="">
            <v:imagedata r:id="rId49" o:title=""/>
          </v:shape>
          <o:OLEObject Type="Embed" ProgID="Word.OpenDocumentText.12" ShapeID="_x0000_i1040" DrawAspect="Content" ObjectID="_1582842836" r:id="rId50"/>
        </w:object>
      </w:r>
    </w:p>
    <w:bookmarkStart w:id="8" w:name="_MON_1581594215"/>
    <w:bookmarkEnd w:id="8"/>
    <w:p w:rsidR="002C1CAD" w:rsidRDefault="00A67A54" w:rsidP="00F614C3">
      <w:r>
        <w:object w:dxaOrig="10524" w:dyaOrig="13800">
          <v:shape id="_x0000_i1041" type="#_x0000_t75" style="width:526.45pt;height:690.1pt" o:ole="">
            <v:imagedata r:id="rId51" o:title=""/>
          </v:shape>
          <o:OLEObject Type="Embed" ProgID="Word.OpenDocumentText.12" ShapeID="_x0000_i1041" DrawAspect="Content" ObjectID="_1582842837" r:id="rId52"/>
        </w:object>
      </w:r>
      <w:bookmarkStart w:id="9" w:name="_MON_1581594286"/>
      <w:bookmarkEnd w:id="9"/>
      <w:r>
        <w:object w:dxaOrig="9673" w:dyaOrig="11909">
          <v:shape id="_x0000_i1042" type="#_x0000_t75" style="width:483.45pt;height:595.65pt" o:ole="">
            <v:imagedata r:id="rId53" o:title=""/>
          </v:shape>
          <o:OLEObject Type="Embed" ProgID="Word.OpenDocumentText.12" ShapeID="_x0000_i1042" DrawAspect="Content" ObjectID="_1582842838" r:id="rId54"/>
        </w:object>
      </w:r>
    </w:p>
    <w:p w:rsidR="0071497E" w:rsidRDefault="0071497E" w:rsidP="00F614C3"/>
    <w:p w:rsidR="0071497E" w:rsidRDefault="0071497E" w:rsidP="00F614C3"/>
    <w:p w:rsidR="0071497E" w:rsidRDefault="0071497E" w:rsidP="00F614C3"/>
    <w:bookmarkStart w:id="10" w:name="_MON_1581603211"/>
    <w:bookmarkEnd w:id="10"/>
    <w:p w:rsidR="0071497E" w:rsidRPr="00F614C3" w:rsidRDefault="0067362F" w:rsidP="00F614C3">
      <w:r>
        <w:object w:dxaOrig="9356" w:dyaOrig="13800">
          <v:shape id="_x0000_i1043" type="#_x0000_t75" style="width:467.55pt;height:690.1pt" o:ole="">
            <v:imagedata r:id="rId55" o:title=""/>
          </v:shape>
          <o:OLEObject Type="Embed" ProgID="Word.OpenDocumentText.12" ShapeID="_x0000_i1043" DrawAspect="Content" ObjectID="_1582842839" r:id="rId56"/>
        </w:object>
      </w:r>
    </w:p>
    <w:sectPr w:rsidR="0071497E"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5B20" w:rsidRDefault="00975B20" w:rsidP="00D20221">
      <w:pPr>
        <w:spacing w:after="0" w:line="240" w:lineRule="auto"/>
      </w:pPr>
      <w:r>
        <w:separator/>
      </w:r>
    </w:p>
  </w:endnote>
  <w:endnote w:type="continuationSeparator" w:id="0">
    <w:p w:rsidR="00975B20" w:rsidRDefault="00975B2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5B20" w:rsidRDefault="00975B20" w:rsidP="00D20221">
      <w:pPr>
        <w:spacing w:after="0" w:line="240" w:lineRule="auto"/>
      </w:pPr>
      <w:r>
        <w:separator/>
      </w:r>
    </w:p>
  </w:footnote>
  <w:footnote w:type="continuationSeparator" w:id="0">
    <w:p w:rsidR="00975B20" w:rsidRDefault="00975B20" w:rsidP="00D20221">
      <w:pPr>
        <w:spacing w:after="0" w:line="240" w:lineRule="auto"/>
      </w:pPr>
      <w:r>
        <w:continuationSeparator/>
      </w:r>
    </w:p>
  </w:footnote>
  <w:footnote w:id="1">
    <w:p w:rsidR="001D2B24" w:rsidRPr="00D20221" w:rsidRDefault="001D2B24">
      <w:pPr>
        <w:pStyle w:val="FootnoteText"/>
        <w:rPr>
          <w:b/>
        </w:rPr>
      </w:pPr>
      <w:r>
        <w:rPr>
          <w:rStyle w:val="FootnoteReference"/>
        </w:rPr>
        <w:footnoteRef/>
      </w:r>
      <w:r>
        <w:t xml:space="preserve"> </w:t>
      </w:r>
      <w:r w:rsidRPr="00D20221">
        <w:t>http://www.bbc.co.uk/news/uk-england-35312562</w:t>
      </w:r>
    </w:p>
  </w:footnote>
  <w:footnote w:id="2">
    <w:p w:rsidR="001D2B24" w:rsidRDefault="001D2B24">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1D2B24" w:rsidRDefault="001D2B24"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1D2B24" w:rsidRDefault="001D2B24">
      <w:pPr>
        <w:pStyle w:val="FootnoteText"/>
      </w:pPr>
      <w:r>
        <w:rPr>
          <w:rStyle w:val="FootnoteReference"/>
        </w:rPr>
        <w:footnoteRef/>
      </w:r>
      <w:r>
        <w:t xml:space="preserve"> </w:t>
      </w:r>
      <w:r w:rsidRPr="00734410">
        <w:t>http://runeberg.org/matetids/1920b/0030.html</w:t>
      </w:r>
    </w:p>
  </w:footnote>
  <w:footnote w:id="5">
    <w:p w:rsidR="001D2B24" w:rsidRDefault="001D2B24">
      <w:pPr>
        <w:pStyle w:val="FootnoteText"/>
      </w:pPr>
      <w:r>
        <w:rPr>
          <w:rStyle w:val="FootnoteReference"/>
        </w:rPr>
        <w:footnoteRef/>
      </w:r>
      <w:r>
        <w:t xml:space="preserve"> PDF paper</w:t>
      </w:r>
    </w:p>
  </w:footnote>
  <w:footnote w:id="6">
    <w:p w:rsidR="001D2B24" w:rsidRDefault="001D2B24">
      <w:pPr>
        <w:pStyle w:val="FootnoteText"/>
      </w:pPr>
      <w:r>
        <w:rPr>
          <w:rStyle w:val="FootnoteReference"/>
        </w:rPr>
        <w:footnoteRef/>
      </w:r>
      <w:r>
        <w:t xml:space="preserve"> Again pdf</w:t>
      </w:r>
    </w:p>
  </w:footnote>
  <w:footnote w:id="7">
    <w:p w:rsidR="001D2B24" w:rsidRDefault="001D2B24">
      <w:pPr>
        <w:pStyle w:val="FootnoteText"/>
      </w:pPr>
      <w:r>
        <w:rPr>
          <w:rStyle w:val="FootnoteReference"/>
        </w:rPr>
        <w:footnoteRef/>
      </w:r>
      <w:r>
        <w:t xml:space="preserve"> Again </w:t>
      </w:r>
      <w:proofErr w:type="spellStart"/>
      <w:r>
        <w:t>pdff</w:t>
      </w:r>
      <w:proofErr w:type="spellEnd"/>
    </w:p>
  </w:footnote>
  <w:footnote w:id="8">
    <w:p w:rsidR="001D2B24" w:rsidRDefault="001D2B24">
      <w:pPr>
        <w:pStyle w:val="FootnoteText"/>
      </w:pPr>
      <w:r>
        <w:rPr>
          <w:rStyle w:val="FootnoteReference"/>
        </w:rPr>
        <w:footnoteRef/>
      </w:r>
      <w:r>
        <w:t xml:space="preserve"> </w:t>
      </w:r>
      <w:r w:rsidRPr="00985327">
        <w:t>https://www.exastax.com/machine-learning/the-difference-between-ai-machine-learning/</w:t>
      </w:r>
    </w:p>
  </w:footnote>
  <w:footnote w:id="9">
    <w:p w:rsidR="001D2B24" w:rsidRDefault="001D2B24">
      <w:pPr>
        <w:pStyle w:val="FootnoteText"/>
      </w:pPr>
      <w:r>
        <w:rPr>
          <w:rStyle w:val="FootnoteReference"/>
        </w:rPr>
        <w:footnoteRef/>
      </w:r>
      <w:r>
        <w:t xml:space="preserve"> </w:t>
      </w:r>
      <w:r w:rsidRPr="00654B29">
        <w:t>http://www.bbc.co.uk/news/technology-42599345</w:t>
      </w:r>
    </w:p>
  </w:footnote>
  <w:footnote w:id="10">
    <w:p w:rsidR="000E188C" w:rsidRDefault="000E188C">
      <w:pPr>
        <w:pStyle w:val="FootnoteText"/>
      </w:pPr>
      <w:r>
        <w:rPr>
          <w:rStyle w:val="FootnoteReference"/>
        </w:rPr>
        <w:footnoteRef/>
      </w:r>
      <w:r>
        <w:t xml:space="preserve"> human interaction pdf</w:t>
      </w:r>
    </w:p>
  </w:footnote>
  <w:footnote w:id="11">
    <w:p w:rsidR="001D2B24" w:rsidRDefault="001D2B24">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12">
    <w:p w:rsidR="001D2B24" w:rsidRDefault="001D2B24"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1D2B24" w:rsidRDefault="001D2B24" w:rsidP="00172FEB">
      <w:pPr>
        <w:pStyle w:val="FootnoteText"/>
      </w:pPr>
      <w:r>
        <w:t xml:space="preserve"> </w:t>
      </w:r>
    </w:p>
  </w:footnote>
  <w:footnote w:id="13">
    <w:p w:rsidR="001D2B24" w:rsidRDefault="001D2B24" w:rsidP="00172FEB">
      <w:pPr>
        <w:pStyle w:val="FootnoteText"/>
      </w:pPr>
      <w:r>
        <w:rPr>
          <w:rStyle w:val="FootnoteReference"/>
        </w:rPr>
        <w:footnoteRef/>
      </w:r>
      <w:r>
        <w:t xml:space="preserve"> </w:t>
      </w:r>
      <w:r w:rsidRPr="00024544">
        <w:t>http://www.appyparking.com/rta.html</w:t>
      </w:r>
    </w:p>
  </w:footnote>
  <w:footnote w:id="14">
    <w:p w:rsidR="001D2B24" w:rsidRDefault="001D2B24" w:rsidP="00172FEB">
      <w:pPr>
        <w:pStyle w:val="FootnoteText"/>
      </w:pPr>
      <w:r>
        <w:rPr>
          <w:rStyle w:val="FootnoteReference"/>
        </w:rPr>
        <w:footnoteRef/>
      </w:r>
      <w:r>
        <w:t xml:space="preserve"> </w:t>
      </w:r>
      <w:r w:rsidRPr="00024544">
        <w:t>http://www.appyparking.com/rta.html</w:t>
      </w:r>
    </w:p>
  </w:footnote>
  <w:footnote w:id="15">
    <w:p w:rsidR="001D2B24" w:rsidRDefault="001D2B24" w:rsidP="00172FEB">
      <w:pPr>
        <w:pStyle w:val="FootnoteText"/>
      </w:pPr>
      <w:r>
        <w:rPr>
          <w:rStyle w:val="FootnoteReference"/>
        </w:rPr>
        <w:footnoteRef/>
      </w:r>
      <w:r>
        <w:t xml:space="preserve"> </w:t>
      </w:r>
      <w:r w:rsidRPr="006B7FC4">
        <w:t>http://inrix.com/blog/2017/12/ultrasonic-sensor-parking-availability-technology/</w:t>
      </w:r>
    </w:p>
  </w:footnote>
  <w:footnote w:id="16">
    <w:p w:rsidR="001D2B24" w:rsidRDefault="001D2B24">
      <w:pPr>
        <w:pStyle w:val="FootnoteText"/>
      </w:pPr>
      <w:r>
        <w:rPr>
          <w:rStyle w:val="FootnoteReference"/>
        </w:rPr>
        <w:footnoteRef/>
      </w:r>
      <w:r>
        <w:t xml:space="preserve"> </w:t>
      </w:r>
      <w:r w:rsidRPr="00E44480">
        <w:t>https://maven.apache.org/guides/introduction/introduction-to-the-lifecycle.html</w:t>
      </w:r>
    </w:p>
  </w:footnote>
  <w:footnote w:id="17">
    <w:p w:rsidR="001D2B24" w:rsidRDefault="001D2B24">
      <w:pPr>
        <w:pStyle w:val="FootnoteText"/>
      </w:pPr>
      <w:r>
        <w:rPr>
          <w:rStyle w:val="FootnoteReference"/>
        </w:rPr>
        <w:footnoteRef/>
      </w:r>
      <w:r>
        <w:t xml:space="preserve"> </w:t>
      </w:r>
      <w:r w:rsidRPr="009E4ADB">
        <w:t>https://spring.io/understanding/POJO</w:t>
      </w:r>
    </w:p>
  </w:footnote>
  <w:footnote w:id="18">
    <w:p w:rsidR="001D2B24" w:rsidRDefault="001D2B24">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19">
    <w:p w:rsidR="001D2B24" w:rsidRDefault="001D2B24">
      <w:pPr>
        <w:pStyle w:val="FootnoteText"/>
      </w:pPr>
      <w:r>
        <w:rPr>
          <w:rStyle w:val="FootnoteReference"/>
        </w:rPr>
        <w:footnoteRef/>
      </w:r>
      <w:r>
        <w:t xml:space="preserve"> Book chapter 1.4</w:t>
      </w:r>
    </w:p>
  </w:footnote>
  <w:footnote w:id="20">
    <w:p w:rsidR="001D2B24" w:rsidRDefault="001D2B24">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92EED"/>
    <w:rsid w:val="001A6C9F"/>
    <w:rsid w:val="001B066F"/>
    <w:rsid w:val="001C4C6D"/>
    <w:rsid w:val="001D2B24"/>
    <w:rsid w:val="001D4B89"/>
    <w:rsid w:val="001E11D2"/>
    <w:rsid w:val="001F4F19"/>
    <w:rsid w:val="001F520C"/>
    <w:rsid w:val="0020022D"/>
    <w:rsid w:val="0020059B"/>
    <w:rsid w:val="00227504"/>
    <w:rsid w:val="00231D8B"/>
    <w:rsid w:val="00254518"/>
    <w:rsid w:val="00256925"/>
    <w:rsid w:val="00261D7A"/>
    <w:rsid w:val="0026437C"/>
    <w:rsid w:val="00281CAD"/>
    <w:rsid w:val="00295877"/>
    <w:rsid w:val="00295ABF"/>
    <w:rsid w:val="002A296F"/>
    <w:rsid w:val="002A5744"/>
    <w:rsid w:val="002B7ED2"/>
    <w:rsid w:val="002C1CAD"/>
    <w:rsid w:val="002D05CB"/>
    <w:rsid w:val="002E05DD"/>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5283C"/>
    <w:rsid w:val="00465091"/>
    <w:rsid w:val="00481BEE"/>
    <w:rsid w:val="00486A30"/>
    <w:rsid w:val="004B13E1"/>
    <w:rsid w:val="004B6337"/>
    <w:rsid w:val="004B63EA"/>
    <w:rsid w:val="004D1EEE"/>
    <w:rsid w:val="004E23C6"/>
    <w:rsid w:val="004E3551"/>
    <w:rsid w:val="004E514F"/>
    <w:rsid w:val="004E751D"/>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9546F"/>
    <w:rsid w:val="005A05BD"/>
    <w:rsid w:val="005A431C"/>
    <w:rsid w:val="005B2CB7"/>
    <w:rsid w:val="005B5433"/>
    <w:rsid w:val="005D039C"/>
    <w:rsid w:val="005F6D91"/>
    <w:rsid w:val="0061432C"/>
    <w:rsid w:val="00624836"/>
    <w:rsid w:val="00641A91"/>
    <w:rsid w:val="006460B5"/>
    <w:rsid w:val="00654B29"/>
    <w:rsid w:val="00656764"/>
    <w:rsid w:val="0067362F"/>
    <w:rsid w:val="006758DF"/>
    <w:rsid w:val="00676FA6"/>
    <w:rsid w:val="00680881"/>
    <w:rsid w:val="00685664"/>
    <w:rsid w:val="00690FE0"/>
    <w:rsid w:val="00692C42"/>
    <w:rsid w:val="00697E4D"/>
    <w:rsid w:val="006A3CA8"/>
    <w:rsid w:val="006B7FC4"/>
    <w:rsid w:val="006D472C"/>
    <w:rsid w:val="006E0268"/>
    <w:rsid w:val="0070385D"/>
    <w:rsid w:val="00707EDB"/>
    <w:rsid w:val="0071497E"/>
    <w:rsid w:val="00734410"/>
    <w:rsid w:val="00742542"/>
    <w:rsid w:val="00773E50"/>
    <w:rsid w:val="00783199"/>
    <w:rsid w:val="0078773E"/>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E90"/>
    <w:rsid w:val="00956331"/>
    <w:rsid w:val="00964D43"/>
    <w:rsid w:val="00975B20"/>
    <w:rsid w:val="00976CED"/>
    <w:rsid w:val="00985327"/>
    <w:rsid w:val="009855E5"/>
    <w:rsid w:val="009A44C6"/>
    <w:rsid w:val="009B1FF0"/>
    <w:rsid w:val="009B49D0"/>
    <w:rsid w:val="009C0D0F"/>
    <w:rsid w:val="009C4229"/>
    <w:rsid w:val="009D4351"/>
    <w:rsid w:val="009D498E"/>
    <w:rsid w:val="009D6A1A"/>
    <w:rsid w:val="009D722B"/>
    <w:rsid w:val="009E4ADB"/>
    <w:rsid w:val="009F249F"/>
    <w:rsid w:val="009F6EBA"/>
    <w:rsid w:val="00A017CF"/>
    <w:rsid w:val="00A061E5"/>
    <w:rsid w:val="00A20D44"/>
    <w:rsid w:val="00A2689E"/>
    <w:rsid w:val="00A27C63"/>
    <w:rsid w:val="00A50916"/>
    <w:rsid w:val="00A54535"/>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67A0D"/>
    <w:rsid w:val="00B925B7"/>
    <w:rsid w:val="00BB7F83"/>
    <w:rsid w:val="00BC739B"/>
    <w:rsid w:val="00BD1FD2"/>
    <w:rsid w:val="00BF29DF"/>
    <w:rsid w:val="00C047D5"/>
    <w:rsid w:val="00C20128"/>
    <w:rsid w:val="00C25899"/>
    <w:rsid w:val="00C44315"/>
    <w:rsid w:val="00C450F0"/>
    <w:rsid w:val="00C82416"/>
    <w:rsid w:val="00C87A7A"/>
    <w:rsid w:val="00C957CB"/>
    <w:rsid w:val="00CB2562"/>
    <w:rsid w:val="00CC3D8B"/>
    <w:rsid w:val="00CC5A92"/>
    <w:rsid w:val="00CD01B6"/>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1A158F80-B4E7-451E-BAEE-50BA62FC9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5791</TotalTime>
  <Pages>57</Pages>
  <Words>9701</Words>
  <Characters>55301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64873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92</cp:revision>
  <dcterms:created xsi:type="dcterms:W3CDTF">2018-01-06T22:17:00Z</dcterms:created>
  <dcterms:modified xsi:type="dcterms:W3CDTF">2018-03-18T01:47:00Z</dcterms:modified>
</cp:coreProperties>
</file>